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C3" w:rsidRDefault="00D44FC3" w:rsidP="00D44FC3">
      <w:pPr>
        <w:widowControl w:val="0"/>
        <w:ind w:left="1493" w:right="-20"/>
        <w:rPr>
          <w:b/>
          <w:bCs/>
          <w:color w:val="000000"/>
        </w:rPr>
      </w:pPr>
      <w:bookmarkStart w:id="0" w:name="_page_5_0"/>
      <w:bookmarkStart w:id="1" w:name="bookmark1"/>
      <w:r>
        <w:rPr>
          <w:b/>
          <w:bCs/>
          <w:color w:val="000000"/>
          <w:spacing w:val="3"/>
        </w:rPr>
        <w:t>М</w:t>
      </w:r>
      <w:r>
        <w:rPr>
          <w:b/>
          <w:bCs/>
          <w:color w:val="000000"/>
        </w:rPr>
        <w:t>ИНИСТЕ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2"/>
        </w:rPr>
        <w:t>Т</w:t>
      </w:r>
      <w:r>
        <w:rPr>
          <w:b/>
          <w:bCs/>
          <w:color w:val="000000"/>
          <w:spacing w:val="1"/>
        </w:rPr>
        <w:t xml:space="preserve">ВО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ОС</w:t>
      </w:r>
      <w:r>
        <w:rPr>
          <w:b/>
          <w:bCs/>
          <w:color w:val="000000"/>
          <w:spacing w:val="2"/>
        </w:rPr>
        <w:t>В</w:t>
      </w:r>
      <w:r>
        <w:rPr>
          <w:b/>
          <w:bCs/>
          <w:color w:val="000000"/>
          <w:spacing w:val="-5"/>
        </w:rPr>
        <w:t>Е</w:t>
      </w:r>
      <w:r>
        <w:rPr>
          <w:b/>
          <w:bCs/>
          <w:color w:val="000000"/>
          <w:spacing w:val="4"/>
          <w:w w:val="99"/>
        </w:rPr>
        <w:t>Щ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 xml:space="preserve">Я 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 xml:space="preserve">ОССИЙСКОЙ </w:t>
      </w:r>
      <w:r>
        <w:rPr>
          <w:b/>
          <w:bCs/>
          <w:color w:val="000000"/>
          <w:spacing w:val="4"/>
        </w:rPr>
        <w:t>Ф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2"/>
        </w:rPr>
        <w:t>Д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  <w:spacing w:val="-3"/>
        </w:rPr>
        <w:t>Р</w:t>
      </w:r>
      <w:r>
        <w:rPr>
          <w:b/>
          <w:bCs/>
          <w:color w:val="000000"/>
        </w:rPr>
        <w:t>АЦИИ</w:t>
      </w: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after="15" w:line="160" w:lineRule="exact"/>
        <w:rPr>
          <w:sz w:val="16"/>
          <w:szCs w:val="16"/>
        </w:rPr>
      </w:pPr>
    </w:p>
    <w:p w:rsidR="00D44FC3" w:rsidRPr="009A7033" w:rsidRDefault="00D44FC3" w:rsidP="00D44FC3">
      <w:pPr>
        <w:spacing w:after="706"/>
        <w:ind w:left="2159"/>
        <w:rPr>
          <w:b/>
        </w:rPr>
      </w:pPr>
      <w:r w:rsidRPr="009A7033">
        <w:rPr>
          <w:b/>
        </w:rPr>
        <w:t>Министерство образования и науки Республики Башкортостан</w:t>
      </w:r>
    </w:p>
    <w:p w:rsidR="00D44FC3" w:rsidRPr="009A7033" w:rsidRDefault="00D44FC3" w:rsidP="00D44FC3">
      <w:pPr>
        <w:spacing w:after="706"/>
        <w:ind w:left="2159"/>
        <w:rPr>
          <w:b/>
        </w:rPr>
      </w:pPr>
      <w:r w:rsidRPr="009A7033">
        <w:rPr>
          <w:b/>
        </w:rPr>
        <w:t>АДМИНИСТРАЦИЯ МУНИЦИПАЛЬНОГО РАЙОНА</w:t>
      </w:r>
    </w:p>
    <w:p w:rsidR="00D44FC3" w:rsidRPr="009A7033" w:rsidRDefault="00D44FC3" w:rsidP="00D44FC3">
      <w:pPr>
        <w:spacing w:after="706"/>
        <w:ind w:left="2159"/>
        <w:rPr>
          <w:b/>
        </w:rPr>
      </w:pPr>
      <w:r w:rsidRPr="009A7033">
        <w:rPr>
          <w:b/>
        </w:rPr>
        <w:t>БЛАГОВЕЩЕНСКИЙ РАЙОН РЕСПУБЛИКИ БАШКОРТОСТАН</w:t>
      </w:r>
    </w:p>
    <w:p w:rsidR="00D44FC3" w:rsidRPr="009A7033" w:rsidRDefault="00D44FC3" w:rsidP="00D44FC3">
      <w:pPr>
        <w:spacing w:after="1475" w:line="280" w:lineRule="auto"/>
        <w:ind w:left="10" w:right="-15"/>
        <w:jc w:val="center"/>
        <w:rPr>
          <w:b/>
        </w:rPr>
      </w:pPr>
      <w:r w:rsidRPr="009A7033">
        <w:rPr>
          <w:b/>
        </w:rPr>
        <w:t xml:space="preserve">МОБУ СОШ с. Верхний </w:t>
      </w:r>
      <w:proofErr w:type="spellStart"/>
      <w:r w:rsidRPr="009A7033">
        <w:rPr>
          <w:b/>
        </w:rPr>
        <w:t>Изяк</w:t>
      </w:r>
      <w:proofErr w:type="spellEnd"/>
    </w:p>
    <w:tbl>
      <w:tblPr>
        <w:tblW w:w="10169" w:type="dxa"/>
        <w:tblInd w:w="72" w:type="dxa"/>
        <w:tblCellMar>
          <w:top w:w="204" w:type="dxa"/>
          <w:left w:w="0" w:type="dxa"/>
          <w:right w:w="0" w:type="dxa"/>
        </w:tblCellMar>
        <w:tblLook w:val="04A0"/>
      </w:tblPr>
      <w:tblGrid>
        <w:gridCol w:w="2763"/>
        <w:gridCol w:w="4395"/>
        <w:gridCol w:w="3011"/>
      </w:tblGrid>
      <w:tr w:rsidR="00D44FC3" w:rsidRPr="00662CDE" w:rsidTr="00D44FC3">
        <w:trPr>
          <w:trHeight w:val="1482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:rsidR="00D44FC3" w:rsidRPr="00662CDE" w:rsidRDefault="00D44FC3" w:rsidP="00D44FC3">
            <w:pPr>
              <w:spacing w:line="276" w:lineRule="auto"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44FC3" w:rsidRPr="00662CDE" w:rsidRDefault="00D44FC3" w:rsidP="00D44FC3">
            <w:pPr>
              <w:spacing w:after="6"/>
            </w:pPr>
            <w:r w:rsidRPr="00662CDE">
              <w:t>СОГЛАСОВАНО</w:t>
            </w:r>
          </w:p>
          <w:p w:rsidR="00D44FC3" w:rsidRPr="00662CDE" w:rsidRDefault="00D44FC3" w:rsidP="00D44FC3">
            <w:pPr>
              <w:spacing w:after="210"/>
            </w:pPr>
            <w:r w:rsidRPr="00662CDE">
              <w:t>Заместитель директора по УВР</w:t>
            </w:r>
          </w:p>
          <w:p w:rsidR="00D44FC3" w:rsidRPr="00662CDE" w:rsidRDefault="00D44FC3" w:rsidP="00D44FC3">
            <w:pPr>
              <w:spacing w:after="210"/>
            </w:pPr>
            <w:proofErr w:type="spellStart"/>
            <w:r w:rsidRPr="00662CDE">
              <w:t>______________Леонтьева</w:t>
            </w:r>
            <w:proofErr w:type="spellEnd"/>
            <w:r w:rsidRPr="00662CDE">
              <w:t xml:space="preserve"> О.М.</w:t>
            </w:r>
          </w:p>
          <w:p w:rsidR="00D44FC3" w:rsidRPr="00E925F9" w:rsidRDefault="00D44FC3" w:rsidP="00D44FC3">
            <w:pPr>
              <w:spacing w:after="6"/>
            </w:pPr>
            <w:r w:rsidRPr="00662CDE">
              <w:t xml:space="preserve">Протокол </w:t>
            </w:r>
            <w:r>
              <w:t>№1</w:t>
            </w:r>
          </w:p>
          <w:p w:rsidR="00D44FC3" w:rsidRPr="00662CDE" w:rsidRDefault="00D44FC3" w:rsidP="00D44FC3">
            <w:pPr>
              <w:spacing w:line="276" w:lineRule="auto"/>
            </w:pPr>
            <w:r>
              <w:t>от "29" августа   2023</w:t>
            </w:r>
            <w:r w:rsidRPr="00662CDE">
              <w:t xml:space="preserve"> г.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:rsidR="00D44FC3" w:rsidRPr="00662CDE" w:rsidRDefault="00D44FC3" w:rsidP="00D44FC3">
            <w:pPr>
              <w:spacing w:after="6"/>
            </w:pPr>
            <w:r w:rsidRPr="00662CDE">
              <w:t>УТВЕРЖДЕНО</w:t>
            </w:r>
          </w:p>
          <w:p w:rsidR="00D44FC3" w:rsidRPr="00662CDE" w:rsidRDefault="00D44FC3" w:rsidP="00D44FC3">
            <w:pPr>
              <w:spacing w:after="210"/>
            </w:pPr>
            <w:r>
              <w:t>Директор</w:t>
            </w:r>
          </w:p>
          <w:p w:rsidR="00D44FC3" w:rsidRPr="00662CDE" w:rsidRDefault="00D44FC3" w:rsidP="00D44FC3">
            <w:pPr>
              <w:spacing w:after="210"/>
              <w:jc w:val="both"/>
            </w:pPr>
            <w:proofErr w:type="spellStart"/>
            <w:r w:rsidRPr="00662CDE">
              <w:t>______________Васина</w:t>
            </w:r>
            <w:proofErr w:type="spellEnd"/>
            <w:r w:rsidRPr="00662CDE">
              <w:t xml:space="preserve"> Н.В.</w:t>
            </w:r>
          </w:p>
          <w:p w:rsidR="00D44FC3" w:rsidRPr="00662CDE" w:rsidRDefault="00D44FC3" w:rsidP="00D44FC3">
            <w:pPr>
              <w:spacing w:after="6"/>
            </w:pPr>
            <w:r>
              <w:t>Приказ №248</w:t>
            </w:r>
          </w:p>
          <w:p w:rsidR="00D44FC3" w:rsidRPr="00662CDE" w:rsidRDefault="00D44FC3" w:rsidP="00D44FC3">
            <w:pPr>
              <w:spacing w:line="276" w:lineRule="auto"/>
            </w:pPr>
            <w:r>
              <w:t>от "31" августа 2023</w:t>
            </w:r>
            <w:r w:rsidRPr="00662CDE">
              <w:t xml:space="preserve"> г.</w:t>
            </w:r>
          </w:p>
        </w:tc>
      </w:tr>
    </w:tbl>
    <w:p w:rsidR="00D44FC3" w:rsidRPr="00662CDE" w:rsidRDefault="00D44FC3" w:rsidP="00D44FC3">
      <w:pPr>
        <w:spacing w:line="240" w:lineRule="exact"/>
      </w:pPr>
    </w:p>
    <w:p w:rsidR="00D44FC3" w:rsidRDefault="00D44FC3" w:rsidP="00D44FC3">
      <w:pPr>
        <w:spacing w:after="1" w:line="180" w:lineRule="exact"/>
        <w:rPr>
          <w:sz w:val="18"/>
          <w:szCs w:val="18"/>
        </w:rPr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ectPr w:rsidR="00D44FC3" w:rsidSect="00D44F71">
          <w:pgSz w:w="11899" w:h="16838"/>
          <w:pgMar w:top="582" w:right="850" w:bottom="0" w:left="739" w:header="0" w:footer="0" w:gutter="0"/>
          <w:cols w:space="708"/>
        </w:sectPr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after="74" w:line="240" w:lineRule="exact"/>
      </w:pPr>
    </w:p>
    <w:p w:rsidR="00D44FC3" w:rsidRDefault="00D44FC3" w:rsidP="00D44FC3">
      <w:pPr>
        <w:widowControl w:val="0"/>
        <w:spacing w:line="292" w:lineRule="auto"/>
        <w:ind w:left="4548" w:right="3600" w:hanging="768"/>
        <w:rPr>
          <w:b/>
          <w:bCs/>
          <w:color w:val="000000"/>
        </w:rPr>
      </w:pP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3"/>
        </w:rPr>
        <w:t>Б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2"/>
        </w:rPr>
        <w:t>Ч</w:t>
      </w:r>
      <w:r>
        <w:rPr>
          <w:b/>
          <w:bCs/>
          <w:color w:val="000000"/>
        </w:rPr>
        <w:t>АЯ П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w w:val="99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1"/>
        </w:rPr>
        <w:t>М</w:t>
      </w:r>
      <w:r>
        <w:rPr>
          <w:b/>
          <w:bCs/>
          <w:color w:val="000000"/>
          <w:spacing w:val="2"/>
        </w:rPr>
        <w:t>М</w:t>
      </w:r>
      <w:r>
        <w:rPr>
          <w:b/>
          <w:bCs/>
          <w:color w:val="000000"/>
        </w:rPr>
        <w:t>А</w:t>
      </w:r>
    </w:p>
    <w:p w:rsidR="00D44FC3" w:rsidRDefault="00D44FC3" w:rsidP="00D44FC3">
      <w:pPr>
        <w:widowControl w:val="0"/>
        <w:spacing w:before="91" w:line="288" w:lineRule="auto"/>
        <w:ind w:left="4010" w:right="3660"/>
        <w:rPr>
          <w:color w:val="000000"/>
        </w:rPr>
      </w:pPr>
      <w:r>
        <w:rPr>
          <w:color w:val="000000"/>
          <w:spacing w:val="-4"/>
          <w:w w:val="99"/>
        </w:rPr>
        <w:t>у</w:t>
      </w:r>
      <w:r>
        <w:rPr>
          <w:color w:val="000000"/>
          <w:spacing w:val="-1"/>
        </w:rPr>
        <w:t>ч</w:t>
      </w:r>
      <w:r>
        <w:rPr>
          <w:color w:val="000000"/>
          <w:spacing w:val="3"/>
        </w:rPr>
        <w:t>е</w:t>
      </w:r>
      <w:r>
        <w:rPr>
          <w:color w:val="000000"/>
          <w:spacing w:val="-1"/>
        </w:rPr>
        <w:t>б</w:t>
      </w:r>
      <w:r>
        <w:rPr>
          <w:color w:val="000000"/>
        </w:rPr>
        <w:t>н</w:t>
      </w:r>
      <w:r>
        <w:rPr>
          <w:color w:val="000000"/>
          <w:spacing w:val="5"/>
        </w:rPr>
        <w:t>о</w:t>
      </w:r>
      <w:r>
        <w:rPr>
          <w:color w:val="000000"/>
          <w:spacing w:val="-2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ре</w:t>
      </w:r>
      <w:r>
        <w:rPr>
          <w:color w:val="000000"/>
          <w:spacing w:val="-1"/>
        </w:rPr>
        <w:t>д</w:t>
      </w:r>
      <w:r>
        <w:rPr>
          <w:color w:val="000000"/>
        </w:rPr>
        <w:t>ме</w:t>
      </w:r>
      <w:r>
        <w:rPr>
          <w:color w:val="000000"/>
          <w:w w:val="99"/>
        </w:rPr>
        <w:t>т</w:t>
      </w:r>
      <w:r>
        <w:rPr>
          <w:color w:val="000000"/>
        </w:rPr>
        <w:t xml:space="preserve">а </w:t>
      </w:r>
      <w:r>
        <w:rPr>
          <w:color w:val="000000"/>
          <w:spacing w:val="-4"/>
        </w:rPr>
        <w:t>«</w:t>
      </w:r>
      <w:r>
        <w:rPr>
          <w:color w:val="000000"/>
          <w:w w:val="99"/>
        </w:rPr>
        <w:t>Р</w:t>
      </w:r>
      <w:r>
        <w:rPr>
          <w:color w:val="000000"/>
          <w:spacing w:val="4"/>
        </w:rPr>
        <w:t>о</w:t>
      </w:r>
      <w:r>
        <w:rPr>
          <w:color w:val="000000"/>
          <w:spacing w:val="-1"/>
        </w:rPr>
        <w:t>д</w:t>
      </w:r>
      <w:r w:rsidR="00897461">
        <w:rPr>
          <w:color w:val="000000"/>
        </w:rPr>
        <w:t>ной</w:t>
      </w:r>
      <w:r>
        <w:rPr>
          <w:color w:val="000000"/>
          <w:spacing w:val="5"/>
        </w:rPr>
        <w:t xml:space="preserve"> </w:t>
      </w:r>
      <w:r w:rsidR="00897461">
        <w:rPr>
          <w:color w:val="000000"/>
          <w:spacing w:val="5"/>
        </w:rPr>
        <w:t>язык</w:t>
      </w:r>
      <w:r>
        <w:rPr>
          <w:color w:val="000000"/>
          <w:spacing w:val="-4"/>
        </w:rPr>
        <w:t xml:space="preserve"> (</w:t>
      </w:r>
      <w:r>
        <w:rPr>
          <w:color w:val="000000"/>
        </w:rPr>
        <w:t>р</w:t>
      </w:r>
      <w:r>
        <w:rPr>
          <w:color w:val="000000"/>
          <w:spacing w:val="-9"/>
        </w:rPr>
        <w:t>у</w:t>
      </w:r>
      <w:r>
        <w:rPr>
          <w:color w:val="000000"/>
          <w:spacing w:val="-1"/>
        </w:rPr>
        <w:t>с</w:t>
      </w:r>
      <w:r>
        <w:rPr>
          <w:color w:val="000000"/>
          <w:spacing w:val="3"/>
        </w:rPr>
        <w:t>с</w:t>
      </w:r>
      <w:r>
        <w:rPr>
          <w:color w:val="000000"/>
        </w:rPr>
        <w:t>к</w:t>
      </w:r>
      <w:r w:rsidR="00897461">
        <w:rPr>
          <w:color w:val="000000"/>
        </w:rPr>
        <w:t>ий</w:t>
      </w:r>
      <w:r>
        <w:rPr>
          <w:color w:val="000000"/>
          <w:spacing w:val="2"/>
        </w:rPr>
        <w:t>)</w:t>
      </w:r>
      <w:r>
        <w:rPr>
          <w:color w:val="000000"/>
        </w:rPr>
        <w:t>»</w:t>
      </w: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after="5" w:line="120" w:lineRule="exact"/>
        <w:rPr>
          <w:sz w:val="12"/>
          <w:szCs w:val="12"/>
        </w:rPr>
      </w:pPr>
    </w:p>
    <w:p w:rsidR="00D44FC3" w:rsidRDefault="00D44FC3" w:rsidP="00D44FC3">
      <w:pPr>
        <w:widowControl w:val="0"/>
        <w:spacing w:line="292" w:lineRule="auto"/>
        <w:ind w:left="3933" w:right="2691" w:hanging="888"/>
        <w:rPr>
          <w:color w:val="000000"/>
        </w:rPr>
      </w:pPr>
      <w:r>
        <w:rPr>
          <w:color w:val="000000"/>
          <w:spacing w:val="-2"/>
        </w:rPr>
        <w:t>д</w:t>
      </w:r>
      <w:r w:rsidR="00897461">
        <w:rPr>
          <w:color w:val="000000"/>
        </w:rPr>
        <w:t>ля 4</w:t>
      </w:r>
      <w:r>
        <w:rPr>
          <w:color w:val="000000"/>
        </w:rPr>
        <w:t xml:space="preserve"> кл</w:t>
      </w:r>
      <w:r>
        <w:rPr>
          <w:color w:val="000000"/>
          <w:spacing w:val="-1"/>
        </w:rPr>
        <w:t>а</w:t>
      </w:r>
      <w:r>
        <w:rPr>
          <w:color w:val="000000"/>
        </w:rPr>
        <w:t>с</w:t>
      </w:r>
      <w:r>
        <w:rPr>
          <w:color w:val="000000"/>
          <w:spacing w:val="-1"/>
        </w:rPr>
        <w:t>с</w:t>
      </w:r>
      <w:r>
        <w:rPr>
          <w:color w:val="000000"/>
        </w:rPr>
        <w:t xml:space="preserve">а </w:t>
      </w:r>
      <w:r>
        <w:rPr>
          <w:color w:val="000000"/>
          <w:spacing w:val="4"/>
          <w:w w:val="99"/>
        </w:rPr>
        <w:t>о</w:t>
      </w:r>
      <w:r>
        <w:rPr>
          <w:color w:val="000000"/>
        </w:rPr>
        <w:t>с</w:t>
      </w:r>
      <w:r>
        <w:rPr>
          <w:color w:val="000000"/>
          <w:spacing w:val="-3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в</w:t>
      </w:r>
      <w:r>
        <w:rPr>
          <w:color w:val="000000"/>
          <w:spacing w:val="-3"/>
        </w:rPr>
        <w:t>н</w:t>
      </w:r>
      <w:r>
        <w:rPr>
          <w:color w:val="000000"/>
          <w:spacing w:val="4"/>
        </w:rPr>
        <w:t>о</w:t>
      </w:r>
      <w:r>
        <w:rPr>
          <w:color w:val="000000"/>
          <w:spacing w:val="-2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3"/>
        </w:rPr>
        <w:t>о</w:t>
      </w:r>
      <w:r>
        <w:rPr>
          <w:color w:val="000000"/>
          <w:spacing w:val="-1"/>
        </w:rPr>
        <w:t>б</w:t>
      </w:r>
      <w:r>
        <w:rPr>
          <w:color w:val="000000"/>
          <w:spacing w:val="2"/>
          <w:w w:val="99"/>
        </w:rPr>
        <w:t>щ</w:t>
      </w:r>
      <w:r>
        <w:rPr>
          <w:color w:val="000000"/>
        </w:rPr>
        <w:t>е</w:t>
      </w:r>
      <w:r>
        <w:rPr>
          <w:color w:val="000000"/>
          <w:spacing w:val="-3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4"/>
        </w:rPr>
        <w:t>о</w:t>
      </w:r>
      <w:r>
        <w:rPr>
          <w:color w:val="000000"/>
          <w:spacing w:val="-2"/>
        </w:rPr>
        <w:t>б</w:t>
      </w:r>
      <w:r>
        <w:rPr>
          <w:color w:val="000000"/>
        </w:rPr>
        <w:t>ра</w:t>
      </w:r>
      <w:r>
        <w:rPr>
          <w:color w:val="000000"/>
          <w:w w:val="99"/>
        </w:rPr>
        <w:t>з</w:t>
      </w:r>
      <w:r>
        <w:rPr>
          <w:color w:val="000000"/>
        </w:rPr>
        <w:t>о</w:t>
      </w:r>
      <w:r>
        <w:rPr>
          <w:color w:val="000000"/>
          <w:spacing w:val="2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w w:val="99"/>
        </w:rPr>
        <w:t>н</w:t>
      </w:r>
      <w:r>
        <w:rPr>
          <w:color w:val="000000"/>
          <w:spacing w:val="1"/>
        </w:rPr>
        <w:t xml:space="preserve">а </w:t>
      </w:r>
      <w:r>
        <w:rPr>
          <w:color w:val="000000"/>
        </w:rPr>
        <w:t>202</w:t>
      </w:r>
      <w:r>
        <w:rPr>
          <w:color w:val="000000"/>
          <w:spacing w:val="1"/>
        </w:rPr>
        <w:t>3-</w:t>
      </w:r>
      <w:r>
        <w:rPr>
          <w:color w:val="000000"/>
        </w:rPr>
        <w:t xml:space="preserve">2024 </w:t>
      </w:r>
      <w:r>
        <w:rPr>
          <w:color w:val="000000"/>
          <w:spacing w:val="-8"/>
        </w:rPr>
        <w:t>у</w:t>
      </w:r>
      <w:r>
        <w:rPr>
          <w:color w:val="000000"/>
          <w:spacing w:val="-1"/>
        </w:rPr>
        <w:t>ч</w:t>
      </w:r>
      <w:r>
        <w:rPr>
          <w:color w:val="000000"/>
          <w:spacing w:val="3"/>
        </w:rPr>
        <w:t>е</w:t>
      </w:r>
      <w:r>
        <w:rPr>
          <w:color w:val="000000"/>
          <w:spacing w:val="-1"/>
        </w:rPr>
        <w:t>б</w:t>
      </w:r>
      <w:r>
        <w:rPr>
          <w:color w:val="000000"/>
        </w:rPr>
        <w:t>н</w:t>
      </w:r>
      <w:r>
        <w:rPr>
          <w:color w:val="000000"/>
          <w:spacing w:val="2"/>
        </w:rPr>
        <w:t>ы</w:t>
      </w:r>
      <w:r>
        <w:rPr>
          <w:color w:val="000000"/>
        </w:rPr>
        <w:t xml:space="preserve">й </w:t>
      </w:r>
      <w:r>
        <w:rPr>
          <w:color w:val="000000"/>
          <w:spacing w:val="-1"/>
        </w:rPr>
        <w:t>г</w:t>
      </w:r>
      <w:r>
        <w:rPr>
          <w:color w:val="000000"/>
          <w:spacing w:val="3"/>
        </w:rPr>
        <w:t>о</w:t>
      </w:r>
      <w:r>
        <w:rPr>
          <w:color w:val="000000"/>
        </w:rPr>
        <w:t>д</w:t>
      </w: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spacing w:line="240" w:lineRule="exact"/>
      </w:pPr>
    </w:p>
    <w:p w:rsidR="00D44FC3" w:rsidRDefault="00D44FC3" w:rsidP="00D44FC3">
      <w:pPr>
        <w:widowControl w:val="0"/>
        <w:spacing w:line="292" w:lineRule="auto"/>
        <w:ind w:right="43"/>
        <w:rPr>
          <w:color w:val="000000"/>
          <w:spacing w:val="1"/>
        </w:rPr>
      </w:pPr>
      <w:r>
        <w:rPr>
          <w:color w:val="000000"/>
        </w:rPr>
        <w:t xml:space="preserve">                                                                                                  С</w:t>
      </w:r>
      <w:r>
        <w:rPr>
          <w:color w:val="000000"/>
          <w:spacing w:val="3"/>
        </w:rPr>
        <w:t>о</w:t>
      </w:r>
      <w:r>
        <w:rPr>
          <w:color w:val="000000"/>
        </w:rPr>
        <w:t>с</w:t>
      </w:r>
      <w:r>
        <w:rPr>
          <w:color w:val="000000"/>
          <w:w w:val="99"/>
        </w:rPr>
        <w:t>т</w:t>
      </w:r>
      <w:r>
        <w:rPr>
          <w:color w:val="000000"/>
        </w:rPr>
        <w:t>а</w:t>
      </w:r>
      <w:r>
        <w:rPr>
          <w:color w:val="000000"/>
          <w:spacing w:val="1"/>
        </w:rPr>
        <w:t>ви</w:t>
      </w:r>
      <w:r>
        <w:rPr>
          <w:color w:val="000000"/>
          <w:w w:val="99"/>
        </w:rPr>
        <w:t>т</w:t>
      </w:r>
      <w:r>
        <w:rPr>
          <w:color w:val="000000"/>
        </w:rPr>
        <w:t xml:space="preserve">ель: </w:t>
      </w:r>
      <w:proofErr w:type="spellStart"/>
      <w:r>
        <w:rPr>
          <w:color w:val="000000"/>
          <w:spacing w:val="1"/>
        </w:rPr>
        <w:t>Апсаликова</w:t>
      </w:r>
      <w:proofErr w:type="spellEnd"/>
      <w:r>
        <w:rPr>
          <w:color w:val="000000"/>
          <w:spacing w:val="1"/>
        </w:rPr>
        <w:t xml:space="preserve"> Н. Т.,</w:t>
      </w:r>
    </w:p>
    <w:p w:rsidR="00D44FC3" w:rsidRPr="00662CDE" w:rsidRDefault="00D44FC3" w:rsidP="00D44FC3">
      <w:pPr>
        <w:widowControl w:val="0"/>
        <w:spacing w:line="292" w:lineRule="auto"/>
        <w:ind w:left="5880" w:right="43"/>
        <w:rPr>
          <w:color w:val="000000"/>
          <w:spacing w:val="3"/>
        </w:rPr>
        <w:sectPr w:rsidR="00D44FC3" w:rsidRPr="00662CDE">
          <w:type w:val="continuous"/>
          <w:pgSz w:w="11899" w:h="16838"/>
          <w:pgMar w:top="582" w:right="850" w:bottom="0" w:left="739" w:header="0" w:footer="0" w:gutter="0"/>
          <w:cols w:space="708"/>
        </w:sectPr>
      </w:pPr>
      <w:r>
        <w:rPr>
          <w:color w:val="000000"/>
          <w:spacing w:val="-4"/>
        </w:rPr>
        <w:t>у</w:t>
      </w:r>
      <w:r>
        <w:rPr>
          <w:color w:val="000000"/>
          <w:spacing w:val="-1"/>
        </w:rPr>
        <w:t>ч</w:t>
      </w:r>
      <w:r>
        <w:rPr>
          <w:color w:val="000000"/>
        </w:rPr>
        <w:t>и</w:t>
      </w:r>
      <w:r>
        <w:rPr>
          <w:color w:val="000000"/>
          <w:w w:val="99"/>
        </w:rPr>
        <w:t>т</w:t>
      </w:r>
      <w:r>
        <w:rPr>
          <w:color w:val="000000"/>
        </w:rPr>
        <w:t xml:space="preserve">ель родного </w:t>
      </w:r>
      <w:r>
        <w:rPr>
          <w:color w:val="000000"/>
          <w:spacing w:val="5"/>
        </w:rPr>
        <w:t>р</w:t>
      </w:r>
      <w:r>
        <w:rPr>
          <w:color w:val="000000"/>
          <w:spacing w:val="-9"/>
        </w:rPr>
        <w:t>у</w:t>
      </w:r>
      <w:r>
        <w:rPr>
          <w:color w:val="000000"/>
          <w:spacing w:val="3"/>
        </w:rPr>
        <w:t>с</w:t>
      </w:r>
      <w:r>
        <w:rPr>
          <w:color w:val="000000"/>
        </w:rPr>
        <w:t>с</w:t>
      </w:r>
      <w:r>
        <w:rPr>
          <w:color w:val="000000"/>
          <w:spacing w:val="-1"/>
        </w:rPr>
        <w:t>к</w:t>
      </w:r>
      <w:r>
        <w:rPr>
          <w:color w:val="000000"/>
          <w:spacing w:val="4"/>
        </w:rPr>
        <w:t>о</w:t>
      </w:r>
      <w:r>
        <w:rPr>
          <w:color w:val="000000"/>
          <w:spacing w:val="-2"/>
        </w:rPr>
        <w:t>г</w:t>
      </w:r>
      <w:r>
        <w:rPr>
          <w:color w:val="000000"/>
        </w:rPr>
        <w:t>о я</w:t>
      </w:r>
      <w:r>
        <w:rPr>
          <w:color w:val="000000"/>
          <w:spacing w:val="-1"/>
          <w:w w:val="99"/>
        </w:rPr>
        <w:t>з</w:t>
      </w:r>
      <w:r>
        <w:rPr>
          <w:color w:val="000000"/>
        </w:rPr>
        <w:t>ы</w:t>
      </w:r>
      <w:r>
        <w:rPr>
          <w:color w:val="000000"/>
          <w:spacing w:val="-1"/>
        </w:rPr>
        <w:t>к</w:t>
      </w:r>
      <w:r>
        <w:rPr>
          <w:color w:val="000000"/>
        </w:rPr>
        <w:t>а и л</w:t>
      </w:r>
      <w:r>
        <w:rPr>
          <w:color w:val="000000"/>
          <w:spacing w:val="1"/>
        </w:rPr>
        <w:t>и</w:t>
      </w:r>
      <w:r>
        <w:rPr>
          <w:color w:val="000000"/>
          <w:w w:val="99"/>
        </w:rPr>
        <w:t>т</w:t>
      </w:r>
      <w:r>
        <w:rPr>
          <w:color w:val="000000"/>
        </w:rPr>
        <w:t>ерат</w:t>
      </w:r>
      <w:r>
        <w:rPr>
          <w:color w:val="000000"/>
          <w:spacing w:val="-9"/>
        </w:rPr>
        <w:t>у</w:t>
      </w:r>
      <w:r>
        <w:rPr>
          <w:color w:val="000000"/>
        </w:rPr>
        <w:t>ры</w:t>
      </w:r>
      <w:bookmarkEnd w:id="0"/>
    </w:p>
    <w:p w:rsidR="005E7CE4" w:rsidRDefault="005E7CE4" w:rsidP="00F2539D">
      <w:pPr>
        <w:pStyle w:val="a5"/>
        <w:spacing w:before="170" w:beforeAutospacing="0"/>
        <w:jc w:val="both"/>
        <w:rPr>
          <w:color w:val="000000"/>
        </w:rPr>
      </w:pPr>
    </w:p>
    <w:p w:rsidR="00683FCC" w:rsidRPr="00F2539D" w:rsidRDefault="00683FCC" w:rsidP="00F2539D">
      <w:pPr>
        <w:pStyle w:val="a5"/>
        <w:spacing w:before="170" w:beforeAutospacing="0"/>
        <w:jc w:val="both"/>
        <w:rPr>
          <w:rStyle w:val="FontStyle34"/>
          <w:color w:val="auto"/>
          <w:sz w:val="24"/>
          <w:szCs w:val="24"/>
        </w:rPr>
      </w:pPr>
      <w:proofErr w:type="gramStart"/>
      <w:r>
        <w:rPr>
          <w:color w:val="000000"/>
        </w:rPr>
        <w:t>Рабочая программа по предмету «Родной язык» для 4 класса разработана на основе Федерального государственного образовательного стандарта начального общего образования (</w:t>
      </w:r>
      <w:r>
        <w:t xml:space="preserve">утвержден приказом </w:t>
      </w:r>
      <w:proofErr w:type="spellStart"/>
      <w:r>
        <w:t>Минобрнауки</w:t>
      </w:r>
      <w:proofErr w:type="spellEnd"/>
      <w:r>
        <w:t xml:space="preserve"> РФ</w:t>
      </w:r>
      <w:r>
        <w:rPr>
          <w:i/>
          <w:iCs/>
        </w:rPr>
        <w:t> </w:t>
      </w:r>
      <w:r>
        <w:t>от 6 октября 2009 г. № 373 зарегистрирован в Минюсте России 22 декабря 2009 г., регистрационный номер 17785); на основе Примерных программ начального общего образования М.: Просвещение, 2011;</w:t>
      </w:r>
      <w:proofErr w:type="gramEnd"/>
      <w:r>
        <w:t xml:space="preserve"> на основе ав</w:t>
      </w:r>
      <w:r w:rsidR="00F2539D">
        <w:t xml:space="preserve">торской программы О.М. Александрова, Л.А. Вербицкая  </w:t>
      </w:r>
      <w:r>
        <w:t xml:space="preserve">и др. Русский язык. Рабочие программы. Предметная линия системы «Школа России» 1-4. – М.: Просвещение, 2014 </w:t>
      </w:r>
    </w:p>
    <w:p w:rsidR="00683FCC" w:rsidRDefault="00683FCC" w:rsidP="00295D92">
      <w:pPr>
        <w:ind w:firstLine="340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 УМК:</w:t>
      </w:r>
    </w:p>
    <w:p w:rsidR="00683FCC" w:rsidRDefault="00F2539D" w:rsidP="0084327F">
      <w:pPr>
        <w:shd w:val="clear" w:color="auto" w:fill="FFFFFF"/>
        <w:tabs>
          <w:tab w:val="left" w:pos="221"/>
        </w:tabs>
        <w:snapToGrid w:val="0"/>
      </w:pPr>
      <w:r>
        <w:t>О</w:t>
      </w:r>
      <w:r w:rsidR="0086260B">
        <w:t>.М.Александрова, Л.А. Вербицкая</w:t>
      </w:r>
      <w:r>
        <w:t>, С.И. Богданова Русский родной язык</w:t>
      </w:r>
      <w:r w:rsidR="00683FCC">
        <w:t>. 4 класс. Учебник для общеобразовательных учреж</w:t>
      </w:r>
      <w:r w:rsidR="00C450D6">
        <w:t>дений, Москва «Просвещение»</w:t>
      </w:r>
      <w:r w:rsidR="002E6A9B">
        <w:t>,</w:t>
      </w:r>
      <w:r w:rsidR="00C450D6">
        <w:t xml:space="preserve"> «</w:t>
      </w:r>
      <w:r>
        <w:t>Учебная литература»</w:t>
      </w:r>
      <w:r w:rsidR="002E6A9B">
        <w:t>,</w:t>
      </w:r>
      <w:r>
        <w:t xml:space="preserve">  2020г.</w:t>
      </w:r>
    </w:p>
    <w:p w:rsidR="00683FCC" w:rsidRDefault="00683FCC" w:rsidP="00295D92">
      <w:pPr>
        <w:shd w:val="clear" w:color="auto" w:fill="FFFFFF"/>
        <w:tabs>
          <w:tab w:val="left" w:pos="221"/>
        </w:tabs>
        <w:snapToGrid w:val="0"/>
        <w:ind w:left="360"/>
      </w:pPr>
    </w:p>
    <w:p w:rsidR="00F2539D" w:rsidRPr="006C492F" w:rsidRDefault="00F2539D" w:rsidP="00DC2790">
      <w:pPr>
        <w:shd w:val="clear" w:color="auto" w:fill="FFFFFF"/>
        <w:snapToGrid w:val="0"/>
        <w:ind w:left="405"/>
        <w:jc w:val="center"/>
        <w:rPr>
          <w:i/>
          <w:iCs/>
        </w:rPr>
      </w:pPr>
    </w:p>
    <w:p w:rsidR="00683FCC" w:rsidRPr="00B14FC4" w:rsidRDefault="00683FCC" w:rsidP="00295D92">
      <w:pPr>
        <w:shd w:val="clear" w:color="auto" w:fill="FFFFFF"/>
        <w:autoSpaceDE w:val="0"/>
        <w:jc w:val="center"/>
      </w:pPr>
      <w:r>
        <w:rPr>
          <w:b/>
          <w:bCs/>
        </w:rPr>
        <w:t xml:space="preserve">РАЗДЕЛ 1. </w:t>
      </w:r>
      <w:r w:rsidRPr="00B14FC4">
        <w:rPr>
          <w:b/>
          <w:bCs/>
        </w:rPr>
        <w:t>ПЛАНИРУЕМЫЕ РЕЗУЛЬТАТЫ ОСВОЕНИЯ ПРЕДМЕТА, КУРСА</w:t>
      </w:r>
    </w:p>
    <w:p w:rsidR="00683FCC" w:rsidRDefault="00683FCC" w:rsidP="00295D9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1"/>
    <w:p w:rsidR="00683FCC" w:rsidRPr="00A13857" w:rsidRDefault="00683FCC" w:rsidP="00A13857">
      <w:pPr>
        <w:spacing w:line="276" w:lineRule="auto"/>
        <w:jc w:val="both"/>
      </w:pPr>
      <w:r w:rsidRPr="00A13857">
        <w:rPr>
          <w:color w:val="000000"/>
        </w:rPr>
        <w:t>Курс родного (русского) языка в начальной школе - часть единого непрерывного курса обучения, поэтому он ориентирован на предмет и цели обучения русскому языку в основной школе.</w:t>
      </w:r>
    </w:p>
    <w:p w:rsidR="00683FCC" w:rsidRPr="00A13857" w:rsidRDefault="00683FCC" w:rsidP="00A13857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3857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осознавать роль языка и речи в жизни людей;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эмоционально «проживать» текст, выражать свои эмоции;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понимать эмоции других людей, сочувствовать, сопереживать;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Средством достижения этих результатов служат тексты учебника.</w:t>
      </w: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</w:p>
    <w:p w:rsidR="00683FCC" w:rsidRPr="00A13857" w:rsidRDefault="00683FCC" w:rsidP="00A13857">
      <w:pPr>
        <w:spacing w:line="276" w:lineRule="auto"/>
        <w:jc w:val="both"/>
      </w:pPr>
      <w:proofErr w:type="spellStart"/>
      <w:r w:rsidRPr="00A13857">
        <w:rPr>
          <w:b/>
          <w:bCs/>
        </w:rPr>
        <w:t>Метапредметные</w:t>
      </w:r>
      <w:proofErr w:type="spellEnd"/>
      <w:r w:rsidRPr="00A13857">
        <w:t> </w:t>
      </w:r>
      <w:r w:rsidRPr="00A13857">
        <w:rPr>
          <w:b/>
          <w:bCs/>
        </w:rPr>
        <w:t>результаты</w:t>
      </w: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  <w:r w:rsidRPr="00A13857">
        <w:rPr>
          <w:b/>
          <w:bCs/>
        </w:rPr>
        <w:t>Регулятивные УУД: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определять и формулировать цель деятельности на уроке с помощью учителя;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проговаривать последовательность действий на уроке;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учиться высказывать своё предположение (версию) на основе работы с материалом учебника;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учиться работать по предложенному учителем плану.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 xml:space="preserve">Средством формирования </w:t>
      </w:r>
      <w:proofErr w:type="gramStart"/>
      <w:r w:rsidRPr="00A13857">
        <w:t>регулятивных</w:t>
      </w:r>
      <w:proofErr w:type="gramEnd"/>
      <w:r w:rsidRPr="00A13857">
        <w:t xml:space="preserve"> УУД служит проблемно-диалогическая технология.</w:t>
      </w: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  <w:r w:rsidRPr="00A13857">
        <w:rPr>
          <w:b/>
          <w:bCs/>
        </w:rPr>
        <w:t>Познавательные УУД: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ориентироваться в учебнике (на развороте, в оглавлении, в условных обозначениях); в словаре;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находить ответы на вопросы в тексте, иллюстрациях;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делать выводы в результате совместной работы класса и учителя;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преобразовывать информацию из одной формы в другую: подробно пересказывать небольшие тексты.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lastRenderedPageBreak/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  <w:r w:rsidRPr="00A13857">
        <w:rPr>
          <w:b/>
          <w:bCs/>
        </w:rPr>
        <w:t>Коммуникативные УУД: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оформлять свои мысли в устной и письменной форме (на уровне предложения или небольшого текста);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слушать и понимать речь других; пользоваться приёмами слушания: фиксировать тему (заголовок), ключевые слова;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выразительно читать и пересказывать текст;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договариваться с одноклассниками совместно с учителем о правилах поведения и общения оценки и самооценки и следовать им;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– учиться работать в паре, группе; выполнять различные роли (лидера, исполнителя).</w:t>
      </w:r>
    </w:p>
    <w:p w:rsidR="00683FCC" w:rsidRPr="00A13857" w:rsidRDefault="00683FCC" w:rsidP="00A13857">
      <w:pPr>
        <w:spacing w:line="276" w:lineRule="auto"/>
        <w:jc w:val="both"/>
      </w:pPr>
      <w:r w:rsidRPr="00A13857"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683FCC" w:rsidRPr="00A13857" w:rsidRDefault="00683FCC" w:rsidP="00A13857">
      <w:pPr>
        <w:spacing w:line="276" w:lineRule="auto"/>
        <w:jc w:val="both"/>
        <w:rPr>
          <w:b/>
          <w:bCs/>
        </w:rPr>
      </w:pPr>
    </w:p>
    <w:p w:rsidR="00683FCC" w:rsidRPr="00A13857" w:rsidRDefault="00683FCC" w:rsidP="00A13857">
      <w:pPr>
        <w:spacing w:line="276" w:lineRule="auto"/>
        <w:jc w:val="both"/>
      </w:pPr>
      <w:r>
        <w:rPr>
          <w:b/>
          <w:bCs/>
        </w:rPr>
        <w:t>Предметные</w:t>
      </w:r>
      <w:r>
        <w:t> </w:t>
      </w:r>
      <w:r w:rsidRPr="00A13857">
        <w:rPr>
          <w:b/>
          <w:bCs/>
        </w:rPr>
        <w:t>результаты</w:t>
      </w:r>
    </w:p>
    <w:p w:rsidR="00683FCC" w:rsidRDefault="00683FCC" w:rsidP="00DC0CFD">
      <w:pPr>
        <w:spacing w:line="276" w:lineRule="auto"/>
        <w:jc w:val="both"/>
        <w:rPr>
          <w:b/>
          <w:bCs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proofErr w:type="gramStart"/>
      <w:r w:rsidRPr="00DC0CFD">
        <w:rPr>
          <w:color w:val="000000"/>
        </w:rPr>
        <w:t>В результате изучения учебного предмета «Родной язык» обучающиеся научатся осознавать язык как основное средство человеческого общения, формируется позитивное эмоционально-ценностное отношение к родному языку, родной (русский язык) станет для обучающихся основой всего процесса обучения, средством развития их мышления, воображения, интеллектуальных и творческих способностей.</w:t>
      </w:r>
      <w:proofErr w:type="gramEnd"/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 уровне начального общего образования: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научится осознавать безошибочное письмо как одно из проявлений собственного уровня культуры;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 xml:space="preserve">-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</w:t>
      </w:r>
      <w:proofErr w:type="gramStart"/>
      <w:r w:rsidRPr="00DC0CFD">
        <w:rPr>
          <w:color w:val="000000"/>
        </w:rPr>
        <w:t>написанное</w:t>
      </w:r>
      <w:proofErr w:type="gramEnd"/>
      <w:r w:rsidRPr="00DC0CFD">
        <w:rPr>
          <w:color w:val="000000"/>
        </w:rPr>
        <w:t>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получит первоначальные представления о системе и структуре русского языка;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познакомится с разделами изучения языка - фонетикой и графикой, лексикой, словообразованием (</w:t>
      </w:r>
      <w:proofErr w:type="spellStart"/>
      <w:r w:rsidRPr="00DC0CFD">
        <w:rPr>
          <w:color w:val="000000"/>
        </w:rPr>
        <w:t>морфемикой</w:t>
      </w:r>
      <w:proofErr w:type="spellEnd"/>
      <w:r w:rsidRPr="00DC0CFD">
        <w:rPr>
          <w:color w:val="000000"/>
        </w:rPr>
        <w:t>), морфологией и синтаксисом; в объеме содержания курса;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Логических и познавательных универсальных учебных действий с языковыми единицами.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Раздел «Фонетика и графика»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звуки и буквы;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lastRenderedPageBreak/>
        <w:t>-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Раздел «Орфоэпия»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proofErr w:type="gramStart"/>
      <w:r w:rsidRPr="00DC0CFD">
        <w:rPr>
          <w:color w:val="000000"/>
        </w:rPr>
        <w:t>-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</w:t>
      </w:r>
      <w:proofErr w:type="gramEnd"/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</w:t>
      </w:r>
      <w:r w:rsidRPr="00DC0CFD">
        <w:rPr>
          <w:color w:val="000000"/>
        </w:rPr>
        <w:t>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Раздел «Состав слова (</w:t>
      </w:r>
      <w:proofErr w:type="spellStart"/>
      <w:r w:rsidRPr="00DC0CFD">
        <w:rPr>
          <w:b/>
          <w:bCs/>
          <w:color w:val="000000"/>
        </w:rPr>
        <w:t>морфемика</w:t>
      </w:r>
      <w:proofErr w:type="spellEnd"/>
      <w:r w:rsidRPr="00DC0CFD">
        <w:rPr>
          <w:b/>
          <w:bCs/>
          <w:color w:val="000000"/>
        </w:rPr>
        <w:t>)»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изменяемые и неизменяемые слова;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родственные (однокоренные) слова и формы слова;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находить в словах с однозначно выделяемыми морфемами окончание, корень, приставку, суффикс.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использовать результаты выполненного морфемного анализа для решения орфографических и/или речевых задач.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Раздел «Лексика»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выявлять слова, значение которых требует уточнения;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определять значение слова по тексту или уточнять с помощью толкового словаря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подбирать синонимы для устранения повторов в тексте.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подбирать антонимы для точной характеристики предметов при их сравнении;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употребление в тексте слов в прямом и переносном значении (простые случаи);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оценивать уместность использования слов в тексте.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Раздел «Морфология»</w:t>
      </w:r>
    </w:p>
    <w:p w:rsidR="00683FCC" w:rsidRPr="00C81434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 xml:space="preserve">Выпускник научится: </w:t>
      </w:r>
      <w:r w:rsidRPr="00C81434">
        <w:rPr>
          <w:color w:val="000000"/>
        </w:rPr>
        <w:t>-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C81434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C81434">
        <w:rPr>
          <w:color w:val="000000"/>
        </w:rPr>
        <w:t>-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683FCC" w:rsidRPr="00C81434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C81434">
        <w:rPr>
          <w:color w:val="000000"/>
        </w:rPr>
        <w:t>-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</w:t>
      </w:r>
      <w:r>
        <w:rPr>
          <w:color w:val="000000"/>
        </w:rPr>
        <w:t xml:space="preserve"> а, но, частицу не при глаголах;</w:t>
      </w:r>
    </w:p>
    <w:p w:rsidR="00683FCC" w:rsidRPr="00C81434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Pr="00C81434">
        <w:rPr>
          <w:color w:val="000000"/>
        </w:rPr>
        <w:t>распознавать грамматические признаки слов;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lastRenderedPageBreak/>
        <w:t>Раздел «Синтаксис»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предложение, словосочетание, слово;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устанавливать при помощи смысловых вопросов связь между словами в словосочетании и предложении;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находить главные и второстепенные (без деления на виды) члены предложения;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выделять предложения с однородными членами.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 xml:space="preserve">- различать второстепенные члены предложения </w:t>
      </w:r>
      <w:proofErr w:type="gramStart"/>
      <w:r w:rsidRPr="00DC0CFD">
        <w:rPr>
          <w:color w:val="000000"/>
        </w:rPr>
        <w:t>—о</w:t>
      </w:r>
      <w:proofErr w:type="gramEnd"/>
      <w:r w:rsidRPr="00DC0CFD">
        <w:rPr>
          <w:color w:val="000000"/>
        </w:rPr>
        <w:t>пределения, дополнения, обстоятельства;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различать простые и сложные предложения.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Содержательная линия «Орфография и пунктуация»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применять правила правописания (в объёме содержания курса);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определять (уточнять) написание слова по орфографическому словарю учебника;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проверять собственный и предложенный текст, находить и исправлять орфографические и пунктуационные ошибки.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осознавать место возможного возникновения орфографической ошибки;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подбирать примеры с определённой орфограммой;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при работе над ошибками осознавать причины появления ошибки и определять способы действий, помогающие предотвратить её в последующих письменных работах.</w:t>
      </w:r>
    </w:p>
    <w:p w:rsidR="00683FCC" w:rsidRDefault="00683FCC" w:rsidP="00DC0CFD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color w:val="000000"/>
        </w:rPr>
        <w:t>Содержательная линия «Развитие речи»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научится: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оценивать правильность (уместность</w:t>
      </w:r>
      <w:proofErr w:type="gramStart"/>
      <w:r w:rsidRPr="00DC0CFD">
        <w:rPr>
          <w:color w:val="000000"/>
        </w:rPr>
        <w:t>)в</w:t>
      </w:r>
      <w:proofErr w:type="gramEnd"/>
      <w:r w:rsidRPr="00DC0CFD">
        <w:rPr>
          <w:color w:val="000000"/>
        </w:rPr>
        <w:t>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- </w:t>
      </w:r>
      <w:r w:rsidRPr="00DC0CFD">
        <w:rPr>
          <w:color w:val="000000"/>
        </w:rPr>
        <w:t>выражать собственное мнение и аргументировать его;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- </w:t>
      </w:r>
      <w:r w:rsidRPr="00DC0CFD">
        <w:rPr>
          <w:color w:val="000000"/>
        </w:rPr>
        <w:t>самостоятельно озаглавливать текст;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- </w:t>
      </w:r>
      <w:r w:rsidRPr="00DC0CFD">
        <w:rPr>
          <w:color w:val="000000"/>
        </w:rPr>
        <w:t>составлять план текста.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создавать тексты по предложенному заголовку;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подробно или выборочно пересказывать текст;</w:t>
      </w:r>
    </w:p>
    <w:p w:rsidR="00683FCC" w:rsidRPr="00DC0CFD" w:rsidRDefault="00683FCC" w:rsidP="00DC0CFD">
      <w:pPr>
        <w:shd w:val="clear" w:color="auto" w:fill="FFFFFF"/>
        <w:spacing w:line="276" w:lineRule="auto"/>
        <w:jc w:val="both"/>
        <w:rPr>
          <w:color w:val="000000"/>
        </w:rPr>
      </w:pPr>
      <w:r w:rsidRPr="00DC0CFD">
        <w:rPr>
          <w:color w:val="000000"/>
        </w:rPr>
        <w:t>- пересказывать текст от другого лица;</w:t>
      </w:r>
    </w:p>
    <w:p w:rsidR="00683FCC" w:rsidRPr="00DC0CFD" w:rsidRDefault="00683FCC" w:rsidP="000B079F">
      <w:pPr>
        <w:spacing w:line="276" w:lineRule="auto"/>
        <w:jc w:val="both"/>
      </w:pPr>
    </w:p>
    <w:p w:rsidR="00683FCC" w:rsidRPr="00DC0CFD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p w:rsidR="00DB66CC" w:rsidRPr="00DB66CC" w:rsidRDefault="00683FCC" w:rsidP="00DB66CC">
      <w:pPr>
        <w:spacing w:after="200" w:line="276" w:lineRule="auto"/>
        <w:jc w:val="center"/>
        <w:rPr>
          <w:b/>
          <w:bCs/>
        </w:rPr>
      </w:pPr>
      <w:r>
        <w:rPr>
          <w:b/>
          <w:bCs/>
        </w:rPr>
        <w:t>РАЗДЕЛ 2.</w:t>
      </w:r>
      <w:r w:rsidRPr="00660BF0">
        <w:rPr>
          <w:b/>
          <w:bCs/>
        </w:rPr>
        <w:t xml:space="preserve"> СОДЕРЖАНИЕ УЧЕБНОГО ПРЕДМЕТА</w:t>
      </w:r>
    </w:p>
    <w:p w:rsidR="00DB66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B66CC">
        <w:rPr>
          <w:b/>
          <w:i/>
          <w:iCs/>
          <w:color w:val="000000"/>
        </w:rPr>
        <w:t>Раздел 1. Русский язык: прошлое и настоящее (10 ч).</w:t>
      </w:r>
    </w:p>
    <w:p w:rsidR="00DB66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DB66CC">
        <w:rPr>
          <w:color w:val="000000"/>
        </w:rPr>
        <w:t xml:space="preserve">Русский язык как развивающееся явление. </w:t>
      </w:r>
      <w:proofErr w:type="gramStart"/>
      <w:r w:rsidRPr="00DB66CC">
        <w:rPr>
          <w:color w:val="000000"/>
        </w:rPr>
        <w:t>Слова, связанные с качествами и чувствами людей (например, добросердечный, доброжелательный, благодарный, бескорыстный); слова, связанные с обучением.</w:t>
      </w:r>
      <w:proofErr w:type="gramEnd"/>
      <w:r>
        <w:rPr>
          <w:color w:val="000000"/>
        </w:rPr>
        <w:t xml:space="preserve"> </w:t>
      </w:r>
      <w:proofErr w:type="gramStart"/>
      <w:r w:rsidRPr="00DB66CC">
        <w:rPr>
          <w:color w:val="000000"/>
        </w:rPr>
        <w:t>Слова, называющие родственные отношения (например, матушка, батюшка, братец, сестрица, мачеха, падчерица).</w:t>
      </w:r>
      <w:proofErr w:type="gramEnd"/>
      <w:r w:rsidRPr="00DB66CC">
        <w:rPr>
          <w:color w:val="000000"/>
        </w:rPr>
        <w:t xml:space="preserve"> 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  <w:r>
        <w:rPr>
          <w:color w:val="000000"/>
        </w:rPr>
        <w:t xml:space="preserve"> </w:t>
      </w:r>
      <w:r w:rsidRPr="00DB66CC">
        <w:rPr>
          <w:color w:val="000000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  <w:r>
        <w:rPr>
          <w:color w:val="000000"/>
        </w:rPr>
        <w:t xml:space="preserve"> </w:t>
      </w:r>
      <w:r w:rsidRPr="00DB66CC">
        <w:rPr>
          <w:color w:val="000000"/>
        </w:rPr>
        <w:t xml:space="preserve">Лексика, заимствованная русским языком из языков народов России и мира. Русские слова в языках других </w:t>
      </w:r>
      <w:proofErr w:type="spellStart"/>
      <w:r w:rsidRPr="00DB66CC">
        <w:rPr>
          <w:color w:val="000000"/>
        </w:rPr>
        <w:t>народов</w:t>
      </w:r>
      <w:proofErr w:type="gramStart"/>
      <w:r w:rsidRPr="00DB66CC">
        <w:rPr>
          <w:color w:val="000000"/>
        </w:rPr>
        <w:t>.С</w:t>
      </w:r>
      <w:proofErr w:type="gramEnd"/>
      <w:r w:rsidRPr="00DB66CC">
        <w:rPr>
          <w:color w:val="000000"/>
        </w:rPr>
        <w:t>вязь</w:t>
      </w:r>
      <w:proofErr w:type="spellEnd"/>
      <w:r w:rsidRPr="00DB66CC">
        <w:rPr>
          <w:color w:val="000000"/>
        </w:rPr>
        <w:t xml:space="preserve">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</w:t>
      </w:r>
    </w:p>
    <w:p w:rsidR="00DB66CC" w:rsidRDefault="00DB66CC" w:rsidP="00DB66C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B66CC">
        <w:rPr>
          <w:b/>
          <w:i/>
          <w:iCs/>
          <w:color w:val="000000"/>
        </w:rPr>
        <w:t>Раздел 2. Язык в действии (10 ч)</w:t>
      </w:r>
      <w:r w:rsidRPr="00DB66CC">
        <w:rPr>
          <w:color w:val="000000"/>
        </w:rPr>
        <w:br/>
      </w:r>
    </w:p>
    <w:p w:rsidR="00DB66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</w:t>
      </w:r>
      <w:r w:rsidRPr="00DB66CC">
        <w:rPr>
          <w:color w:val="000000"/>
        </w:rPr>
        <w:t>Нормы употребления глаголов. Как правильно произносить слова (пропедевтическая работа по предупреждению ошибок в произношении слов в речи). Трудные случаи образования формы 1 лица единственного числа настоящего и будущего времени глаголов (на пропедевтическом уровне). Образование форм глаголов 1 лица (</w:t>
      </w:r>
      <w:proofErr w:type="spellStart"/>
      <w:r w:rsidRPr="00DB66CC">
        <w:rPr>
          <w:i/>
          <w:iCs/>
          <w:color w:val="000000"/>
        </w:rPr>
        <w:t>весить-вешу</w:t>
      </w:r>
      <w:proofErr w:type="spellEnd"/>
      <w:r w:rsidRPr="00DB66CC">
        <w:rPr>
          <w:i/>
          <w:iCs/>
          <w:color w:val="000000"/>
        </w:rPr>
        <w:t xml:space="preserve">, </w:t>
      </w:r>
      <w:proofErr w:type="gramStart"/>
      <w:r w:rsidRPr="00DB66CC">
        <w:rPr>
          <w:i/>
          <w:iCs/>
          <w:color w:val="000000"/>
        </w:rPr>
        <w:t>–б</w:t>
      </w:r>
      <w:proofErr w:type="gramEnd"/>
      <w:r w:rsidRPr="00DB66CC">
        <w:rPr>
          <w:i/>
          <w:iCs/>
          <w:color w:val="000000"/>
        </w:rPr>
        <w:t xml:space="preserve">егите, </w:t>
      </w:r>
      <w:proofErr w:type="spellStart"/>
      <w:r w:rsidRPr="00DB66CC">
        <w:rPr>
          <w:i/>
          <w:iCs/>
          <w:color w:val="000000"/>
        </w:rPr>
        <w:t>плескать-плещу</w:t>
      </w:r>
      <w:proofErr w:type="spellEnd"/>
      <w:r w:rsidRPr="00DB66CC">
        <w:rPr>
          <w:color w:val="000000"/>
        </w:rPr>
        <w:t> и др.). Особенности употребления глаголов – синонимов (</w:t>
      </w:r>
      <w:r w:rsidRPr="00DB66CC">
        <w:rPr>
          <w:i/>
          <w:iCs/>
          <w:color w:val="000000"/>
        </w:rPr>
        <w:t>есть, кушать; класть, положить)</w:t>
      </w:r>
      <w:r w:rsidRPr="00DB66CC">
        <w:rPr>
          <w:color w:val="000000"/>
        </w:rPr>
        <w:t>. Категория вежливости в глагольных формах. Синонимичные словосочетания и предложения. Наблюдение за синонимией синтаксических конструкций на уровне словосочетаний и предложений (на пропедевтическом уровне).</w:t>
      </w:r>
    </w:p>
    <w:p w:rsidR="00DB66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B66CC">
        <w:rPr>
          <w:color w:val="000000"/>
        </w:rPr>
        <w:t>История возникновения и функции знаков препинания (в рамках изученного). Появление знаков препинания в русском языке. Совершенствование навыков правильного пунктуационного оформления текста.</w:t>
      </w:r>
    </w:p>
    <w:p w:rsidR="00DB66CC" w:rsidRDefault="00DB66CC" w:rsidP="00DB66CC">
      <w:pPr>
        <w:pStyle w:val="a5"/>
        <w:shd w:val="clear" w:color="auto" w:fill="FFFFFF"/>
        <w:spacing w:before="0" w:beforeAutospacing="0" w:after="150" w:afterAutospacing="0"/>
        <w:rPr>
          <w:b/>
          <w:i/>
          <w:iCs/>
          <w:color w:val="000000"/>
        </w:rPr>
      </w:pPr>
    </w:p>
    <w:p w:rsidR="00DB66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B66CC">
        <w:rPr>
          <w:b/>
          <w:i/>
          <w:iCs/>
          <w:color w:val="000000"/>
        </w:rPr>
        <w:t>Раздел 3. Секреты речи и текста (14 ч)</w:t>
      </w:r>
    </w:p>
    <w:p w:rsidR="00683FCC" w:rsidRPr="00DB66CC" w:rsidRDefault="00DB66CC" w:rsidP="00DB66C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</w:t>
      </w:r>
      <w:r w:rsidRPr="00DB66CC">
        <w:rPr>
          <w:color w:val="000000"/>
        </w:rPr>
        <w:t>Грамотное ведение диалога по форме </w:t>
      </w:r>
      <w:r w:rsidRPr="00DB66CC">
        <w:rPr>
          <w:i/>
          <w:iCs/>
          <w:color w:val="000000"/>
        </w:rPr>
        <w:t>вопрос-ответ.</w:t>
      </w:r>
      <w:r w:rsidRPr="00DB66CC">
        <w:rPr>
          <w:color w:val="000000"/>
        </w:rPr>
        <w:t xml:space="preserve"> Правила ведения диалога: корректные и некорректные вопросы. Озаглавливание текста в соответствии с темой или основной мыслью. Информативная функция заголовков. Типы заголовков. Составление плана текста. </w:t>
      </w:r>
      <w:proofErr w:type="spellStart"/>
      <w:r w:rsidRPr="00DB66CC">
        <w:rPr>
          <w:color w:val="000000"/>
        </w:rPr>
        <w:t>Пересказывание</w:t>
      </w:r>
      <w:proofErr w:type="spellEnd"/>
      <w:r w:rsidRPr="00DB66CC">
        <w:rPr>
          <w:color w:val="000000"/>
        </w:rPr>
        <w:t xml:space="preserve"> текста. Информационная переработка прослушанного или прочитанного текста: пересказ с изменением лица. Оценивание и редактирование текстов. 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 Синонимия речевых формул (на практическом уровне).</w:t>
      </w:r>
    </w:p>
    <w:p w:rsidR="00683FCC" w:rsidRDefault="00683FCC" w:rsidP="007C01D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683FCC" w:rsidRDefault="00683FCC" w:rsidP="007C01D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683FCC" w:rsidRDefault="00683FCC" w:rsidP="007C01D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683FCC" w:rsidRPr="00405367" w:rsidRDefault="00683FCC" w:rsidP="007C01D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405367">
        <w:rPr>
          <w:rFonts w:ascii="Times New Roman" w:hAnsi="Times New Roman" w:cs="Times New Roman"/>
          <w:b/>
          <w:bCs/>
        </w:rPr>
        <w:t>РАЗДЕЛ 3. ТЕМАТИЧЕСКОЕ ПЛАНИРОВАНИЕ</w:t>
      </w:r>
    </w:p>
    <w:p w:rsidR="00683FCC" w:rsidRPr="00405367" w:rsidRDefault="00683FCC" w:rsidP="007C01D7">
      <w:pPr>
        <w:pStyle w:val="ParagraphStyle"/>
        <w:spacing w:line="264" w:lineRule="auto"/>
        <w:jc w:val="center"/>
        <w:rPr>
          <w:rFonts w:ascii="Times New Roman" w:hAnsi="Times New Roman" w:cs="Times New Roman"/>
        </w:rPr>
      </w:pPr>
    </w:p>
    <w:p w:rsidR="00683FCC" w:rsidRDefault="00683FCC" w:rsidP="007C01D7">
      <w:pPr>
        <w:ind w:firstLine="708"/>
        <w:jc w:val="both"/>
      </w:pPr>
      <w:r w:rsidRPr="00405367">
        <w:lastRenderedPageBreak/>
        <w:t xml:space="preserve">Федеральный базисный учебный план для образовательных учреждений </w:t>
      </w:r>
      <w:r>
        <w:t xml:space="preserve">Российской Федерации отводит </w:t>
      </w:r>
      <w:r w:rsidR="005075C3">
        <w:t>34</w:t>
      </w:r>
      <w:r w:rsidRPr="00405367">
        <w:t xml:space="preserve"> часов для обязательного изучения учебного предм</w:t>
      </w:r>
      <w:r>
        <w:t>е</w:t>
      </w:r>
      <w:r w:rsidR="005075C3">
        <w:t xml:space="preserve">та «Родной язык», из расчёта 1учебный  час </w:t>
      </w:r>
      <w:r w:rsidRPr="00405367">
        <w:t xml:space="preserve"> в неделю. Рабочая программа по русскому языку в 4 классе составлена согласно годовому учебному календарному графику</w:t>
      </w:r>
      <w:r w:rsidR="002E6A9B">
        <w:t xml:space="preserve"> на 2023-2023</w:t>
      </w:r>
      <w:r>
        <w:t xml:space="preserve"> </w:t>
      </w:r>
      <w:r w:rsidR="005075C3">
        <w:t>учебный год на 34 часа, по 1 часу</w:t>
      </w:r>
      <w:r w:rsidRPr="00405367">
        <w:t xml:space="preserve"> в неделю. </w:t>
      </w:r>
    </w:p>
    <w:p w:rsidR="00683FCC" w:rsidRDefault="00683FCC" w:rsidP="00A13857">
      <w:pPr>
        <w:spacing w:line="276" w:lineRule="auto"/>
        <w:jc w:val="both"/>
      </w:pPr>
    </w:p>
    <w:p w:rsidR="00683FCC" w:rsidRDefault="00683FCC" w:rsidP="00A13857">
      <w:pPr>
        <w:spacing w:line="276" w:lineRule="auto"/>
        <w:jc w:val="both"/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3"/>
        <w:gridCol w:w="5651"/>
        <w:gridCol w:w="3481"/>
      </w:tblGrid>
      <w:tr w:rsidR="005075C3" w:rsidRPr="005075C3" w:rsidTr="005075C3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№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3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ind w:right="-1" w:firstLine="707"/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Количество часов</w:t>
            </w:r>
          </w:p>
        </w:tc>
      </w:tr>
      <w:tr w:rsidR="005075C3" w:rsidRPr="005075C3" w:rsidTr="005075C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1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Русский язык: прошлое и настоящее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ind w:right="-1" w:firstLine="707"/>
              <w:rPr>
                <w:color w:val="000000"/>
              </w:rPr>
            </w:pPr>
            <w:r w:rsidRPr="005075C3">
              <w:rPr>
                <w:color w:val="000000"/>
              </w:rPr>
              <w:t>14 ч</w:t>
            </w:r>
          </w:p>
        </w:tc>
      </w:tr>
      <w:tr w:rsidR="005075C3" w:rsidRPr="005075C3" w:rsidTr="005075C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2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Язык в действии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ind w:right="-1" w:firstLine="707"/>
              <w:rPr>
                <w:color w:val="000000"/>
              </w:rPr>
            </w:pPr>
            <w:r w:rsidRPr="005075C3">
              <w:rPr>
                <w:color w:val="000000"/>
              </w:rPr>
              <w:t>6 ч</w:t>
            </w:r>
          </w:p>
        </w:tc>
      </w:tr>
      <w:tr w:rsidR="005075C3" w:rsidRPr="005075C3" w:rsidTr="005075C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3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Секреты речи и текста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ind w:right="-1" w:firstLine="707"/>
              <w:rPr>
                <w:color w:val="000000"/>
              </w:rPr>
            </w:pPr>
            <w:r w:rsidRPr="005075C3">
              <w:rPr>
                <w:color w:val="000000"/>
              </w:rPr>
              <w:t>12 ч</w:t>
            </w:r>
          </w:p>
        </w:tc>
      </w:tr>
      <w:tr w:rsidR="005075C3" w:rsidRPr="005075C3" w:rsidTr="005075C3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4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Повторение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ind w:right="-1" w:firstLine="707"/>
              <w:rPr>
                <w:color w:val="000000"/>
              </w:rPr>
            </w:pPr>
            <w:r w:rsidRPr="005075C3">
              <w:rPr>
                <w:color w:val="000000"/>
              </w:rPr>
              <w:t>2 ч</w:t>
            </w:r>
          </w:p>
        </w:tc>
      </w:tr>
      <w:tr w:rsidR="005075C3" w:rsidRPr="005075C3" w:rsidTr="005075C3">
        <w:tc>
          <w:tcPr>
            <w:tcW w:w="61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DB66CC" w:rsidRDefault="005075C3" w:rsidP="005075C3">
            <w:pPr>
              <w:rPr>
                <w:b/>
                <w:color w:val="000000"/>
              </w:rPr>
            </w:pPr>
            <w:r w:rsidRPr="00DB66CC">
              <w:rPr>
                <w:b/>
                <w:color w:val="000000"/>
              </w:rPr>
              <w:t>Итого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DB66CC" w:rsidRDefault="005075C3" w:rsidP="005075C3">
            <w:pPr>
              <w:ind w:right="-1" w:firstLine="707"/>
              <w:rPr>
                <w:b/>
                <w:color w:val="000000"/>
              </w:rPr>
            </w:pPr>
            <w:r w:rsidRPr="00DB66CC">
              <w:rPr>
                <w:b/>
                <w:color w:val="000000"/>
              </w:rPr>
              <w:t>34 ч</w:t>
            </w:r>
          </w:p>
        </w:tc>
      </w:tr>
    </w:tbl>
    <w:p w:rsidR="0093034E" w:rsidRDefault="0093034E" w:rsidP="00A13857">
      <w:pPr>
        <w:spacing w:line="276" w:lineRule="auto"/>
        <w:jc w:val="both"/>
      </w:pPr>
      <w:bookmarkStart w:id="2" w:name="_GoBack"/>
      <w:bookmarkEnd w:id="2"/>
    </w:p>
    <w:p w:rsidR="0093034E" w:rsidRDefault="0093034E" w:rsidP="00A13857">
      <w:pPr>
        <w:spacing w:line="276" w:lineRule="auto"/>
        <w:jc w:val="both"/>
      </w:pPr>
    </w:p>
    <w:p w:rsidR="005075C3" w:rsidRPr="00EC16ED" w:rsidRDefault="00683FCC" w:rsidP="00EC16ED">
      <w:pPr>
        <w:spacing w:after="200" w:line="276" w:lineRule="auto"/>
        <w:jc w:val="center"/>
        <w:rPr>
          <w:b/>
          <w:bCs/>
        </w:rPr>
      </w:pPr>
      <w:r w:rsidRPr="00002CA1">
        <w:rPr>
          <w:b/>
          <w:bCs/>
        </w:rPr>
        <w:t>КАЛЕНД</w:t>
      </w:r>
      <w:r w:rsidR="00EC16ED">
        <w:rPr>
          <w:b/>
          <w:bCs/>
        </w:rPr>
        <w:t>АРНО – ТЕМАТИЧЕСКОЕ ПЛАНИРОВАНИЕ</w:t>
      </w:r>
    </w:p>
    <w:tbl>
      <w:tblPr>
        <w:tblW w:w="9145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"/>
        <w:gridCol w:w="1283"/>
        <w:gridCol w:w="6145"/>
        <w:gridCol w:w="1186"/>
      </w:tblGrid>
      <w:tr w:rsidR="005075C3" w:rsidRPr="005075C3" w:rsidTr="00AA2AC3"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№</w:t>
            </w:r>
          </w:p>
          <w:p w:rsidR="005075C3" w:rsidRPr="005075C3" w:rsidRDefault="005075C3" w:rsidP="003D25B0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5075C3">
              <w:rPr>
                <w:b/>
                <w:color w:val="000000"/>
              </w:rPr>
              <w:t>п</w:t>
            </w:r>
            <w:proofErr w:type="spellEnd"/>
            <w:proofErr w:type="gramEnd"/>
            <w:r w:rsidRPr="005075C3">
              <w:rPr>
                <w:b/>
                <w:color w:val="000000"/>
              </w:rPr>
              <w:t>/</w:t>
            </w:r>
            <w:proofErr w:type="spellStart"/>
            <w:r w:rsidRPr="005075C3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5075C3">
            <w:pPr>
              <w:jc w:val="center"/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 xml:space="preserve">Дата проведения </w:t>
            </w:r>
          </w:p>
          <w:p w:rsidR="005075C3" w:rsidRPr="005075C3" w:rsidRDefault="005075C3" w:rsidP="005075C3">
            <w:pPr>
              <w:jc w:val="center"/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урока</w:t>
            </w:r>
          </w:p>
        </w:tc>
        <w:tc>
          <w:tcPr>
            <w:tcW w:w="6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pStyle w:val="a3"/>
              <w:spacing w:after="2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5C3"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  <w:t>Тема раздела, тема урока</w:t>
            </w:r>
          </w:p>
          <w:p w:rsidR="005075C3" w:rsidRPr="005075C3" w:rsidRDefault="005075C3" w:rsidP="005075C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b/>
                <w:color w:val="000000"/>
              </w:rPr>
            </w:pPr>
            <w:r w:rsidRPr="005075C3">
              <w:rPr>
                <w:b/>
                <w:color w:val="000000"/>
              </w:rPr>
              <w:t>Кол-во часов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AA2AC3" w:rsidRPr="00AA2AC3">
              <w:rPr>
                <w:b/>
                <w:color w:val="000000"/>
              </w:rPr>
              <w:t>.09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AA2AC3" w:rsidRDefault="005075C3" w:rsidP="005075C3">
            <w:pPr>
              <w:rPr>
                <w:b/>
                <w:color w:val="000000"/>
                <w:u w:val="single"/>
              </w:rPr>
            </w:pPr>
            <w:r w:rsidRPr="00AA2AC3">
              <w:rPr>
                <w:b/>
                <w:color w:val="000000"/>
                <w:u w:val="single"/>
              </w:rPr>
              <w:t>Раздел: «</w:t>
            </w:r>
            <w:r w:rsidRPr="005075C3">
              <w:rPr>
                <w:b/>
                <w:color w:val="000000"/>
                <w:u w:val="single"/>
              </w:rPr>
              <w:t>Русский язык: прошлое и настоящее</w:t>
            </w:r>
            <w:r w:rsidRPr="00AA2AC3">
              <w:rPr>
                <w:b/>
                <w:color w:val="000000"/>
                <w:u w:val="single"/>
              </w:rPr>
              <w:t>» (14 ч.)</w:t>
            </w:r>
          </w:p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Не стыдно не знать, стыдно не учиться.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AA2AC3">
              <w:rPr>
                <w:b/>
                <w:color w:val="000000"/>
              </w:rPr>
              <w:t>.09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Слова, связанные с качествами и чувствами людей.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AA2AC3">
              <w:rPr>
                <w:b/>
                <w:color w:val="000000"/>
              </w:rPr>
              <w:t>.09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Вся семья вместе, так и душа на месте.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4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  <w:r w:rsidR="00AA2AC3">
              <w:rPr>
                <w:b/>
                <w:color w:val="000000"/>
              </w:rPr>
              <w:t>.09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Слова, называющие родственные отношения.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5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</w:t>
            </w:r>
            <w:r w:rsidR="00AA2AC3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Красна сказка складом, а песня</w:t>
            </w:r>
            <w:r w:rsidR="00AA2AC3">
              <w:rPr>
                <w:color w:val="000000"/>
              </w:rPr>
              <w:t xml:space="preserve"> </w:t>
            </w:r>
            <w:r w:rsidRPr="005075C3">
              <w:rPr>
                <w:color w:val="000000"/>
              </w:rPr>
              <w:t>-</w:t>
            </w:r>
            <w:r w:rsidR="00AA2AC3">
              <w:rPr>
                <w:color w:val="000000"/>
              </w:rPr>
              <w:t xml:space="preserve"> </w:t>
            </w:r>
            <w:r w:rsidRPr="005075C3">
              <w:rPr>
                <w:color w:val="000000"/>
              </w:rPr>
              <w:t>ладом.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6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AA2AC3">
              <w:rPr>
                <w:b/>
                <w:color w:val="000000"/>
              </w:rPr>
              <w:t>.10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Русские традиционные эпитеты.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7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  <w:r w:rsidR="00AA2AC3">
              <w:rPr>
                <w:b/>
                <w:color w:val="000000"/>
              </w:rPr>
              <w:t>.10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Слова, связанные с качествами, чувствами людей.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8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  <w:r w:rsidR="00AA2AC3">
              <w:rPr>
                <w:b/>
                <w:color w:val="000000"/>
              </w:rPr>
              <w:t>.10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Красное словцо не ложь.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9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AA2AC3">
              <w:rPr>
                <w:b/>
                <w:color w:val="000000"/>
              </w:rPr>
              <w:t>7.1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Пословицы, поговорки и фразеологизмы.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10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AA2AC3">
              <w:rPr>
                <w:b/>
                <w:color w:val="000000"/>
              </w:rPr>
              <w:t>.11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Язык языку весть подает.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11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AA2AC3">
              <w:rPr>
                <w:b/>
                <w:color w:val="000000"/>
              </w:rPr>
              <w:t>.11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Лексика, заимствованная русским языком из языков народов России и мира.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12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="00AA2AC3">
              <w:rPr>
                <w:b/>
                <w:color w:val="000000"/>
              </w:rPr>
              <w:t>.11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Русские слова в языках других народов.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13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B9C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AA2AC3">
              <w:rPr>
                <w:b/>
                <w:color w:val="000000"/>
              </w:rPr>
              <w:t>.12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Сравнение толкований слов в словаре В. И. Даля и современном толковом словаре.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14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AA2AC3">
              <w:rPr>
                <w:b/>
                <w:color w:val="000000"/>
              </w:rPr>
              <w:t>.12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15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AA2AC3">
              <w:rPr>
                <w:b/>
                <w:color w:val="000000"/>
              </w:rPr>
              <w:t>.12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C3" w:rsidRPr="00AA2AC3" w:rsidRDefault="00AA2AC3" w:rsidP="005075C3">
            <w:pPr>
              <w:rPr>
                <w:b/>
                <w:color w:val="000000"/>
                <w:u w:val="single"/>
              </w:rPr>
            </w:pPr>
            <w:r w:rsidRPr="00AA2AC3">
              <w:rPr>
                <w:b/>
                <w:color w:val="000000"/>
                <w:u w:val="single"/>
              </w:rPr>
              <w:t>Раздел «</w:t>
            </w:r>
            <w:r w:rsidRPr="005075C3">
              <w:rPr>
                <w:b/>
                <w:color w:val="000000"/>
                <w:u w:val="single"/>
              </w:rPr>
              <w:t>Язык в действии</w:t>
            </w:r>
            <w:r w:rsidRPr="00AA2AC3">
              <w:rPr>
                <w:b/>
                <w:color w:val="000000"/>
                <w:u w:val="single"/>
              </w:rPr>
              <w:t>» (6 ч.)</w:t>
            </w:r>
          </w:p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Трудно ли образовывать формы глагола?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16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  <w:r w:rsidR="00AA2AC3">
              <w:rPr>
                <w:b/>
                <w:color w:val="000000"/>
              </w:rPr>
              <w:t>.12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Образование формы 1-го лица единственного числа настоящего и будущего времени глаголов.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17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AA2AC3">
              <w:rPr>
                <w:b/>
                <w:color w:val="000000"/>
              </w:rPr>
              <w:t>.01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 xml:space="preserve">Можно ли об одном и том же сказать по - </w:t>
            </w:r>
            <w:proofErr w:type="gramStart"/>
            <w:r w:rsidRPr="005075C3">
              <w:rPr>
                <w:color w:val="000000"/>
              </w:rPr>
              <w:t>разному</w:t>
            </w:r>
            <w:proofErr w:type="gramEnd"/>
            <w:r w:rsidRPr="005075C3">
              <w:rPr>
                <w:color w:val="000000"/>
              </w:rPr>
              <w:t>?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18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AA2AC3">
              <w:rPr>
                <w:b/>
                <w:color w:val="000000"/>
              </w:rPr>
              <w:t>.01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Предупреждение ошибок в произношении слов в речи.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19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AA2AC3">
              <w:rPr>
                <w:b/>
                <w:color w:val="000000"/>
              </w:rPr>
              <w:t>.01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Как и когда появились знаки препинания?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20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  <w:r w:rsidR="00AA2AC3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Контрольное изложение.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21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</w:t>
            </w:r>
            <w:r w:rsidR="00AA2AC3">
              <w:rPr>
                <w:b/>
                <w:color w:val="000000"/>
              </w:rPr>
              <w:t>.02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C3" w:rsidRPr="00AA2AC3" w:rsidRDefault="00AA2AC3" w:rsidP="005075C3">
            <w:pPr>
              <w:rPr>
                <w:b/>
                <w:color w:val="000000"/>
                <w:u w:val="single"/>
              </w:rPr>
            </w:pPr>
            <w:r w:rsidRPr="00AA2AC3">
              <w:rPr>
                <w:b/>
                <w:color w:val="000000"/>
                <w:u w:val="single"/>
              </w:rPr>
              <w:t>Раздел «</w:t>
            </w:r>
            <w:r w:rsidRPr="005075C3">
              <w:rPr>
                <w:b/>
                <w:color w:val="000000"/>
                <w:u w:val="single"/>
              </w:rPr>
              <w:t>Секреты речи и текста</w:t>
            </w:r>
            <w:r w:rsidRPr="00AA2AC3">
              <w:rPr>
                <w:b/>
                <w:color w:val="000000"/>
                <w:u w:val="single"/>
              </w:rPr>
              <w:t>» (12 ч.)</w:t>
            </w:r>
          </w:p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Задаем вопросы в диалоге.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22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AA2AC3">
              <w:rPr>
                <w:b/>
                <w:color w:val="000000"/>
              </w:rPr>
              <w:t>.02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Учимся передавать в заголовке тему и основную мысль текста.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23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AA2AC3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527858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.0</w:t>
            </w:r>
            <w:r w:rsidR="00527858">
              <w:rPr>
                <w:b/>
                <w:color w:val="000000"/>
              </w:rPr>
              <w:t>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 xml:space="preserve">Особенности </w:t>
            </w:r>
            <w:proofErr w:type="spellStart"/>
            <w:r w:rsidR="00DB66CC">
              <w:rPr>
                <w:color w:val="000000"/>
              </w:rPr>
              <w:t>озаглавливания</w:t>
            </w:r>
            <w:proofErr w:type="spellEnd"/>
            <w:r w:rsidR="00DB66CC">
              <w:rPr>
                <w:color w:val="000000"/>
              </w:rPr>
              <w:t xml:space="preserve"> </w:t>
            </w:r>
            <w:r w:rsidRPr="005075C3">
              <w:rPr>
                <w:color w:val="000000"/>
              </w:rPr>
              <w:t xml:space="preserve"> текста.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24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  <w:r w:rsidR="00AA2AC3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Учимся составлять план текста.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25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="00AA2AC3">
              <w:rPr>
                <w:b/>
                <w:color w:val="000000"/>
              </w:rPr>
              <w:t>.03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Составление плана текста, не разделённого на абзацы.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26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AA2AC3">
              <w:rPr>
                <w:b/>
                <w:color w:val="000000"/>
              </w:rPr>
              <w:t>.03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Учимся пересказывать текст.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lastRenderedPageBreak/>
              <w:t>27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AA2AC3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Анализ прослушанного или прочитанного текста.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28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="00AA2AC3">
              <w:rPr>
                <w:b/>
                <w:color w:val="000000"/>
              </w:rPr>
              <w:t>.04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Учимся оценивать и редактировать тексты.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29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AA2AC3">
              <w:rPr>
                <w:b/>
                <w:color w:val="000000"/>
              </w:rPr>
              <w:t>.04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Оценивание устных и письменных речевых высказываний.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30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  <w:r w:rsidR="00AA2AC3">
              <w:rPr>
                <w:b/>
                <w:color w:val="000000"/>
              </w:rPr>
              <w:t>.04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Редактирование текстов с целью совершенствования их содержания.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31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="00AA2AC3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Использование учебных словарей в процессе редактирования текста.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32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</w:t>
            </w:r>
            <w:r w:rsidR="00AA2AC3">
              <w:rPr>
                <w:b/>
                <w:color w:val="000000"/>
              </w:rPr>
              <w:t>.05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  <w:r w:rsidR="00AA2AC3">
              <w:rPr>
                <w:color w:val="000000"/>
              </w:rPr>
              <w:t>1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33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="00AA2AC3">
              <w:rPr>
                <w:b/>
                <w:color w:val="000000"/>
              </w:rPr>
              <w:t>.05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C3" w:rsidRPr="00AA2AC3" w:rsidRDefault="00AA2AC3" w:rsidP="005075C3">
            <w:pPr>
              <w:rPr>
                <w:b/>
                <w:color w:val="000000"/>
                <w:u w:val="single"/>
              </w:rPr>
            </w:pPr>
            <w:r w:rsidRPr="00AA2AC3">
              <w:rPr>
                <w:b/>
                <w:color w:val="000000"/>
                <w:u w:val="single"/>
              </w:rPr>
              <w:t>Раздел «Повторение» (2 ч.)</w:t>
            </w:r>
          </w:p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 xml:space="preserve">Обобщение </w:t>
            </w:r>
            <w:proofErr w:type="gramStart"/>
            <w:r w:rsidRPr="005075C3">
              <w:rPr>
                <w:color w:val="000000"/>
              </w:rPr>
              <w:t>изученного</w:t>
            </w:r>
            <w:proofErr w:type="gramEnd"/>
            <w:r w:rsidRPr="005075C3">
              <w:rPr>
                <w:color w:val="000000"/>
              </w:rPr>
              <w:t>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</w:p>
        </w:tc>
      </w:tr>
      <w:tr w:rsidR="005075C3" w:rsidRPr="005075C3" w:rsidTr="00AA2AC3"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5075C3" w:rsidRDefault="005075C3" w:rsidP="003D25B0">
            <w:pPr>
              <w:jc w:val="center"/>
              <w:rPr>
                <w:color w:val="000000"/>
              </w:rPr>
            </w:pPr>
            <w:r w:rsidRPr="005075C3">
              <w:rPr>
                <w:color w:val="000000"/>
              </w:rPr>
              <w:t>34</w:t>
            </w: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75C3" w:rsidRPr="00AA2AC3" w:rsidRDefault="00527858" w:rsidP="005075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AA2AC3">
              <w:rPr>
                <w:b/>
                <w:color w:val="000000"/>
              </w:rPr>
              <w:t>.05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Подведение итогов.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C3" w:rsidRPr="005075C3" w:rsidRDefault="005075C3" w:rsidP="005075C3">
            <w:pPr>
              <w:rPr>
                <w:color w:val="000000"/>
              </w:rPr>
            </w:pPr>
            <w:r w:rsidRPr="005075C3">
              <w:rPr>
                <w:color w:val="000000"/>
              </w:rPr>
              <w:t> </w:t>
            </w:r>
          </w:p>
        </w:tc>
      </w:tr>
    </w:tbl>
    <w:p w:rsidR="005075C3" w:rsidRDefault="005075C3" w:rsidP="007C01D7">
      <w:pPr>
        <w:spacing w:after="200" w:line="276" w:lineRule="auto"/>
        <w:jc w:val="center"/>
        <w:rPr>
          <w:b/>
          <w:bCs/>
        </w:rPr>
      </w:pPr>
    </w:p>
    <w:p w:rsidR="0052500C" w:rsidRDefault="0052500C" w:rsidP="0084327F">
      <w:pPr>
        <w:pStyle w:val="Style11"/>
        <w:widowControl/>
        <w:spacing w:before="38"/>
        <w:jc w:val="left"/>
        <w:rPr>
          <w:rStyle w:val="FontStyle32"/>
        </w:rPr>
      </w:pPr>
    </w:p>
    <w:sectPr w:rsidR="0052500C" w:rsidSect="0093034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E03"/>
    <w:rsid w:val="00002CA1"/>
    <w:rsid w:val="000B079F"/>
    <w:rsid w:val="000D0BD7"/>
    <w:rsid w:val="00154156"/>
    <w:rsid w:val="0015573C"/>
    <w:rsid w:val="001575B4"/>
    <w:rsid w:val="001A7CAC"/>
    <w:rsid w:val="00233A49"/>
    <w:rsid w:val="00254801"/>
    <w:rsid w:val="002832EC"/>
    <w:rsid w:val="00295D92"/>
    <w:rsid w:val="002A331E"/>
    <w:rsid w:val="002B3CCC"/>
    <w:rsid w:val="002D71A0"/>
    <w:rsid w:val="002E6A9B"/>
    <w:rsid w:val="00366F4F"/>
    <w:rsid w:val="003D0C1C"/>
    <w:rsid w:val="003E18CD"/>
    <w:rsid w:val="00400F33"/>
    <w:rsid w:val="00402EF4"/>
    <w:rsid w:val="00405367"/>
    <w:rsid w:val="004D024C"/>
    <w:rsid w:val="005075C3"/>
    <w:rsid w:val="00515E03"/>
    <w:rsid w:val="0052500C"/>
    <w:rsid w:val="00527858"/>
    <w:rsid w:val="00527CFC"/>
    <w:rsid w:val="005329E7"/>
    <w:rsid w:val="0053488D"/>
    <w:rsid w:val="00534B25"/>
    <w:rsid w:val="0055417C"/>
    <w:rsid w:val="0057591B"/>
    <w:rsid w:val="005C258F"/>
    <w:rsid w:val="005E7CE4"/>
    <w:rsid w:val="006129F2"/>
    <w:rsid w:val="00660BF0"/>
    <w:rsid w:val="00683FCC"/>
    <w:rsid w:val="006C492F"/>
    <w:rsid w:val="006E5BFA"/>
    <w:rsid w:val="006F22D2"/>
    <w:rsid w:val="00781A6F"/>
    <w:rsid w:val="007C01D7"/>
    <w:rsid w:val="007F336A"/>
    <w:rsid w:val="00805A7E"/>
    <w:rsid w:val="00834147"/>
    <w:rsid w:val="0084327F"/>
    <w:rsid w:val="0086260B"/>
    <w:rsid w:val="0087022F"/>
    <w:rsid w:val="00872A87"/>
    <w:rsid w:val="008917C2"/>
    <w:rsid w:val="00897461"/>
    <w:rsid w:val="00925642"/>
    <w:rsid w:val="0093034E"/>
    <w:rsid w:val="00A13857"/>
    <w:rsid w:val="00A96C7F"/>
    <w:rsid w:val="00AA2AC3"/>
    <w:rsid w:val="00AA2B9C"/>
    <w:rsid w:val="00AA2D40"/>
    <w:rsid w:val="00B022AC"/>
    <w:rsid w:val="00B14FC4"/>
    <w:rsid w:val="00B35A7D"/>
    <w:rsid w:val="00B41F7E"/>
    <w:rsid w:val="00B579A4"/>
    <w:rsid w:val="00BB30B2"/>
    <w:rsid w:val="00BD2FEC"/>
    <w:rsid w:val="00BD5F58"/>
    <w:rsid w:val="00BE0ADF"/>
    <w:rsid w:val="00BF30B3"/>
    <w:rsid w:val="00C32316"/>
    <w:rsid w:val="00C450D6"/>
    <w:rsid w:val="00C61611"/>
    <w:rsid w:val="00C81434"/>
    <w:rsid w:val="00CD1437"/>
    <w:rsid w:val="00D02F73"/>
    <w:rsid w:val="00D44FC3"/>
    <w:rsid w:val="00DA4841"/>
    <w:rsid w:val="00DA5575"/>
    <w:rsid w:val="00DB66CC"/>
    <w:rsid w:val="00DC0CFD"/>
    <w:rsid w:val="00DC2790"/>
    <w:rsid w:val="00E200D5"/>
    <w:rsid w:val="00EC16ED"/>
    <w:rsid w:val="00F03759"/>
    <w:rsid w:val="00F2539D"/>
    <w:rsid w:val="00F25DE7"/>
    <w:rsid w:val="00F41A99"/>
    <w:rsid w:val="00F72FE9"/>
    <w:rsid w:val="00F821AF"/>
    <w:rsid w:val="00FB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9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95D92"/>
    <w:rPr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295D92"/>
    <w:rPr>
      <w:sz w:val="22"/>
      <w:szCs w:val="22"/>
      <w:lang w:eastAsia="ru-RU" w:bidi="ar-SA"/>
    </w:rPr>
  </w:style>
  <w:style w:type="paragraph" w:customStyle="1" w:styleId="Style2">
    <w:name w:val="Style2"/>
    <w:basedOn w:val="a"/>
    <w:uiPriority w:val="99"/>
    <w:rsid w:val="00295D92"/>
    <w:pPr>
      <w:widowControl w:val="0"/>
      <w:suppressAutoHyphens/>
      <w:autoSpaceDE w:val="0"/>
      <w:spacing w:line="274" w:lineRule="exact"/>
      <w:ind w:firstLine="1536"/>
    </w:pPr>
    <w:rPr>
      <w:lang w:eastAsia="zh-CN"/>
    </w:rPr>
  </w:style>
  <w:style w:type="paragraph" w:customStyle="1" w:styleId="Style11">
    <w:name w:val="Style11"/>
    <w:basedOn w:val="a"/>
    <w:uiPriority w:val="99"/>
    <w:rsid w:val="00295D92"/>
    <w:pPr>
      <w:widowControl w:val="0"/>
      <w:suppressAutoHyphens/>
      <w:autoSpaceDE w:val="0"/>
      <w:jc w:val="center"/>
    </w:pPr>
    <w:rPr>
      <w:lang w:eastAsia="zh-CN"/>
    </w:rPr>
  </w:style>
  <w:style w:type="character" w:customStyle="1" w:styleId="FontStyle32">
    <w:name w:val="Font Style32"/>
    <w:uiPriority w:val="99"/>
    <w:rsid w:val="00295D92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Normal (Web)"/>
    <w:basedOn w:val="a"/>
    <w:uiPriority w:val="99"/>
    <w:rsid w:val="00295D92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295D9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95D92"/>
    <w:pPr>
      <w:widowControl w:val="0"/>
      <w:autoSpaceDE w:val="0"/>
      <w:autoSpaceDN w:val="0"/>
      <w:adjustRightInd w:val="0"/>
      <w:spacing w:line="314" w:lineRule="exact"/>
    </w:pPr>
  </w:style>
  <w:style w:type="paragraph" w:customStyle="1" w:styleId="Style12">
    <w:name w:val="Style12"/>
    <w:basedOn w:val="a"/>
    <w:uiPriority w:val="99"/>
    <w:rsid w:val="00295D92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uiPriority w:val="99"/>
    <w:rsid w:val="00295D9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3">
    <w:name w:val="Font Style33"/>
    <w:uiPriority w:val="99"/>
    <w:rsid w:val="00295D92"/>
    <w:rPr>
      <w:rFonts w:ascii="Times New Roman" w:hAnsi="Times New Roman" w:cs="Times New Roman"/>
      <w:b/>
      <w:bCs/>
      <w:color w:val="000000"/>
      <w:sz w:val="38"/>
      <w:szCs w:val="38"/>
    </w:rPr>
  </w:style>
  <w:style w:type="character" w:customStyle="1" w:styleId="FontStyle34">
    <w:name w:val="Font Style34"/>
    <w:uiPriority w:val="99"/>
    <w:rsid w:val="00295D92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Emphasis"/>
    <w:basedOn w:val="a0"/>
    <w:uiPriority w:val="99"/>
    <w:qFormat/>
    <w:rsid w:val="007C01D7"/>
    <w:rPr>
      <w:i/>
      <w:iCs/>
    </w:rPr>
  </w:style>
  <w:style w:type="paragraph" w:customStyle="1" w:styleId="ParagraphStyle">
    <w:name w:val="Paragraph Style"/>
    <w:uiPriority w:val="99"/>
    <w:rsid w:val="007C01D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3">
    <w:name w:val="Основной текст (3)_"/>
    <w:link w:val="30"/>
    <w:uiPriority w:val="99"/>
    <w:locked/>
    <w:rsid w:val="007C01D7"/>
    <w:rPr>
      <w:rFonts w:ascii="Century Schoolbook" w:hAnsi="Century Schoolbook" w:cs="Century Schoolbook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C01D7"/>
    <w:pPr>
      <w:shd w:val="clear" w:color="auto" w:fill="FFFFFF"/>
      <w:spacing w:before="60" w:after="60" w:line="240" w:lineRule="atLeast"/>
    </w:pPr>
    <w:rPr>
      <w:rFonts w:ascii="Century Schoolbook" w:eastAsia="Calibri" w:hAnsi="Century Schoolbook"/>
      <w:sz w:val="19"/>
      <w:szCs w:val="19"/>
    </w:rPr>
  </w:style>
  <w:style w:type="paragraph" w:customStyle="1" w:styleId="Style18">
    <w:name w:val="Style18"/>
    <w:basedOn w:val="a"/>
    <w:uiPriority w:val="99"/>
    <w:rsid w:val="0084327F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zh-CN"/>
    </w:rPr>
  </w:style>
  <w:style w:type="paragraph" w:styleId="a7">
    <w:name w:val="Body Text"/>
    <w:basedOn w:val="a"/>
    <w:link w:val="a8"/>
    <w:uiPriority w:val="99"/>
    <w:unhideWhenUsed/>
    <w:rsid w:val="005075C3"/>
    <w:pPr>
      <w:spacing w:before="100" w:beforeAutospacing="1" w:after="100" w:afterAutospacing="1"/>
    </w:pPr>
  </w:style>
  <w:style w:type="character" w:customStyle="1" w:styleId="a8">
    <w:name w:val="Основной текст Знак"/>
    <w:basedOn w:val="a0"/>
    <w:link w:val="a7"/>
    <w:uiPriority w:val="99"/>
    <w:rsid w:val="005075C3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D44FC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iuzgleUv/qfIuOKU9iLvHjflFQacNOX0nzsZzYmYX7k=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Q+8Gc2gddxa2y672RlfhTenrZNuH/FLYHiI2l1+XuNA=</DigestValue>
    </Reference>
  </SignedInfo>
  <SignatureValue>lsIHcf+KrX9sfzWOfSnxcQKQy20f+JEqQIpEHXvBz+3jwYeF/spjaTNyctx72xGR
N+C6ugZRgJvM71LqeOd7Nw==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fJDfXMQhEbJcEspaZnO5PLWYfwE=</DigestValue>
      </Reference>
      <Reference URI="/word/fontTable.xml?ContentType=application/vnd.openxmlformats-officedocument.wordprocessingml.fontTable+xml">
        <DigestMethod Algorithm="http://www.w3.org/2000/09/xmldsig#sha1"/>
        <DigestValue>+Tm6vCxQFN5GDvDuyiMzrY6zKO8=</DigestValue>
      </Reference>
      <Reference URI="/word/settings.xml?ContentType=application/vnd.openxmlformats-officedocument.wordprocessingml.settings+xml">
        <DigestMethod Algorithm="http://www.w3.org/2000/09/xmldsig#sha1"/>
        <DigestValue>KxyFXP66QogFVOqMefYOXC97HaU=</DigestValue>
      </Reference>
      <Reference URI="/word/styles.xml?ContentType=application/vnd.openxmlformats-officedocument.wordprocessingml.styles+xml">
        <DigestMethod Algorithm="http://www.w3.org/2000/09/xmldsig#sha1"/>
        <DigestValue>Fb8frkXpPcg9VpntYjIbH1eP62M=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xIVCxvQBmc/eBOFe04LDKv4WjoM=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2023-11-11T04:11:20Z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8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26</cp:revision>
  <cp:lastPrinted>2023-10-29T15:32:00Z</cp:lastPrinted>
  <dcterms:created xsi:type="dcterms:W3CDTF">2019-08-13T06:12:00Z</dcterms:created>
  <dcterms:modified xsi:type="dcterms:W3CDTF">2023-11-07T14:07:00Z</dcterms:modified>
</cp:coreProperties>
</file>